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11" w:rsidRDefault="00E62411" w:rsidP="00E62411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河南大学第一附属医院</w:t>
      </w:r>
    </w:p>
    <w:p w:rsidR="00E62411" w:rsidRDefault="00E62411" w:rsidP="00E62411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中层干部廉洁自律承诺书</w:t>
      </w:r>
    </w:p>
    <w:p w:rsidR="00E62411" w:rsidRDefault="00E62411" w:rsidP="00E62411">
      <w:pPr>
        <w:jc w:val="center"/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202</w:t>
      </w:r>
      <w:r w:rsidR="003A1C7E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年度）</w:t>
      </w:r>
    </w:p>
    <w:p w:rsidR="00E62411" w:rsidRDefault="00E62411" w:rsidP="00E62411">
      <w:pPr>
        <w:spacing w:line="500" w:lineRule="exac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为进一步加强医院廉洁风险防控，提高廉洁自律意识， 促进医院和谐稳定发展，营造风清气正的良好工作环境。我承诺：</w:t>
      </w:r>
    </w:p>
    <w:p w:rsidR="00E62411" w:rsidRDefault="00E62411" w:rsidP="00E62411">
      <w:pPr>
        <w:numPr>
          <w:ilvl w:val="0"/>
          <w:numId w:val="1"/>
        </w:numPr>
        <w:spacing w:line="500" w:lineRule="exact"/>
        <w:ind w:firstLine="60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认真贯彻执行中央八项规定精神，严格遵守国家法律法规和医院相关规定。</w:t>
      </w:r>
    </w:p>
    <w:p w:rsidR="00E62411" w:rsidRDefault="00E62411" w:rsidP="00E62411">
      <w:pPr>
        <w:spacing w:line="500" w:lineRule="exact"/>
        <w:ind w:firstLine="60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二、认真学习廉政建设工作会议精神和廉洁自律各项规定，不断增强廉洁从业意识，提高廉政风险防范能力。</w:t>
      </w:r>
    </w:p>
    <w:p w:rsidR="00E62411" w:rsidRDefault="00E62411" w:rsidP="00E62411">
      <w:pPr>
        <w:spacing w:line="500" w:lineRule="exact"/>
        <w:ind w:firstLine="600"/>
        <w:jc w:val="lef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三、严格遵守有关廉洁从业的规章</w:t>
      </w:r>
      <w:hyperlink r:id="rId7" w:tgtFrame="http://yjbys.com/chengnuoshu/_blank" w:history="1">
        <w:r>
          <w:rPr>
            <w:rFonts w:ascii="仿宋_GB2312" w:eastAsia="仿宋_GB2312" w:hAnsi="仿宋_GB2312" w:hint="eastAsia"/>
          </w:rPr>
          <w:t>制度</w:t>
        </w:r>
      </w:hyperlink>
      <w:r>
        <w:rPr>
          <w:rFonts w:ascii="仿宋_GB2312" w:eastAsia="仿宋_GB2312" w:hAnsi="仿宋_GB2312" w:hint="eastAsia"/>
        </w:rPr>
        <w:t>，认真执行医疗</w:t>
      </w:r>
      <w:r w:rsidR="008B6B34">
        <w:rPr>
          <w:rFonts w:ascii="仿宋_GB2312" w:eastAsia="仿宋_GB2312" w:hAnsi="仿宋_GB2312" w:hint="eastAsia"/>
        </w:rPr>
        <w:t>机构</w:t>
      </w:r>
      <w:r>
        <w:rPr>
          <w:rFonts w:ascii="仿宋_GB2312" w:eastAsia="仿宋_GB2312" w:hAnsi="仿宋_GB2312" w:hint="eastAsia"/>
        </w:rPr>
        <w:t>行风建设“</w:t>
      </w:r>
      <w:r w:rsidR="00AD454D">
        <w:rPr>
          <w:rFonts w:ascii="仿宋_GB2312" w:eastAsia="仿宋_GB2312" w:hAnsi="仿宋_GB2312" w:hint="eastAsia"/>
        </w:rPr>
        <w:t>廉洁从业九项准则</w:t>
      </w:r>
      <w:r>
        <w:rPr>
          <w:rFonts w:ascii="仿宋_GB2312" w:eastAsia="仿宋_GB2312" w:hAnsi="仿宋_GB2312" w:hint="eastAsia"/>
        </w:rPr>
        <w:t>”规定。</w:t>
      </w:r>
    </w:p>
    <w:p w:rsidR="007B339D" w:rsidRPr="00834667" w:rsidRDefault="007B339D" w:rsidP="00E62411">
      <w:pPr>
        <w:spacing w:line="500" w:lineRule="exact"/>
        <w:ind w:firstLine="600"/>
        <w:jc w:val="left"/>
        <w:rPr>
          <w:rFonts w:ascii="仿宋_GB2312" w:eastAsia="仿宋_GB2312" w:hAnsi="仿宋_GB2312"/>
        </w:rPr>
      </w:pPr>
      <w:r w:rsidRPr="00834667">
        <w:rPr>
          <w:rFonts w:ascii="仿宋_GB2312" w:eastAsia="仿宋_GB2312" w:hAnsi="仿宋_GB2312" w:hint="eastAsia"/>
        </w:rPr>
        <w:t>四、严格遵守师德师风规范，依法执教，廉洁从教，以德修己，以德育人。</w:t>
      </w:r>
    </w:p>
    <w:p w:rsidR="00E62411" w:rsidRDefault="00834667" w:rsidP="00E62411">
      <w:pPr>
        <w:spacing w:line="500" w:lineRule="exact"/>
        <w:ind w:firstLine="60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五</w:t>
      </w:r>
      <w:r w:rsidR="00E62411">
        <w:rPr>
          <w:rFonts w:ascii="仿宋_GB2312" w:eastAsia="仿宋_GB2312" w:hAnsi="仿宋_GB2312" w:hint="eastAsia"/>
        </w:rPr>
        <w:t>、严格履行岗位职责，不利用职责和工作上的便利，为自己和亲友谋取不正当利益。</w:t>
      </w:r>
    </w:p>
    <w:p w:rsidR="00E62411" w:rsidRDefault="00834667" w:rsidP="00E62411">
      <w:pPr>
        <w:spacing w:line="500" w:lineRule="exact"/>
        <w:rPr>
          <w:rFonts w:ascii="仿宋_GB2312" w:eastAsia="仿宋_GB2312" w:hAnsi="仿宋_GB2312"/>
        </w:rPr>
      </w:pPr>
      <w:r w:rsidRPr="00834667">
        <w:rPr>
          <w:rFonts w:ascii="仿宋_GB2312" w:eastAsia="仿宋_GB2312" w:hAnsi="仿宋_GB2312" w:hint="eastAsia"/>
        </w:rPr>
        <w:t xml:space="preserve">    </w:t>
      </w:r>
      <w:r>
        <w:rPr>
          <w:rFonts w:ascii="仿宋_GB2312" w:eastAsia="仿宋_GB2312" w:hAnsi="仿宋_GB2312" w:hint="eastAsia"/>
        </w:rPr>
        <w:t>六</w:t>
      </w:r>
      <w:r w:rsidR="00E62411">
        <w:rPr>
          <w:rFonts w:ascii="仿宋_GB2312" w:eastAsia="仿宋_GB2312" w:hAnsi="仿宋_GB2312" w:hint="eastAsia"/>
        </w:rPr>
        <w:t>、坚决抵制商业贿赂，不为药械经销人员提供便利，不接受药械经销人员的吃请、财物，不收取药械经销人员以各种名义、形式给予的变相回扣、提成。</w:t>
      </w:r>
    </w:p>
    <w:p w:rsidR="00E62411" w:rsidRDefault="00834667" w:rsidP="00E62411">
      <w:pPr>
        <w:spacing w:line="500" w:lineRule="exact"/>
        <w:rPr>
          <w:rFonts w:ascii="仿宋_GB2312" w:eastAsia="仿宋_GB2312" w:hAnsi="仿宋_GB2312"/>
        </w:rPr>
      </w:pPr>
      <w:r w:rsidRPr="00834667">
        <w:rPr>
          <w:rFonts w:ascii="仿宋_GB2312" w:eastAsia="仿宋_GB2312" w:hAnsi="仿宋_GB2312" w:hint="eastAsia"/>
        </w:rPr>
        <w:t xml:space="preserve">    </w:t>
      </w:r>
      <w:r>
        <w:rPr>
          <w:rFonts w:ascii="仿宋_GB2312" w:eastAsia="仿宋_GB2312" w:hAnsi="仿宋_GB2312" w:hint="eastAsia"/>
        </w:rPr>
        <w:t>七</w:t>
      </w:r>
      <w:r w:rsidR="00E62411">
        <w:rPr>
          <w:rFonts w:ascii="仿宋_GB2312" w:eastAsia="仿宋_GB2312" w:hAnsi="仿宋_GB2312" w:hint="eastAsia"/>
        </w:rPr>
        <w:t>、牢记宗旨，树立艰苦奋斗、勤俭节约的作风，崇尚科学文明、健康的生活方式，讲操守，重品行。</w:t>
      </w:r>
    </w:p>
    <w:p w:rsidR="00E62411" w:rsidRDefault="00E62411" w:rsidP="00E62411">
      <w:pPr>
        <w:spacing w:line="500" w:lineRule="exac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 xml:space="preserve">    以上承诺本人将严格履行，自觉接受监督，如有违反，本人愿承担相应责任。</w:t>
      </w:r>
    </w:p>
    <w:p w:rsidR="00E62411" w:rsidRDefault="00E62411" w:rsidP="00E62411">
      <w:pPr>
        <w:spacing w:line="520" w:lineRule="exact"/>
        <w:ind w:firstLineChars="200" w:firstLine="482"/>
        <w:rPr>
          <w:rFonts w:ascii="仿宋_GB2312" w:eastAsia="仿宋_GB2312" w:hAnsi="仿宋_GB2312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仿宋_GB2312" w:hint="eastAsia"/>
          <w:b/>
          <w:sz w:val="24"/>
          <w:szCs w:val="24"/>
        </w:rPr>
        <w:t>说明</w:t>
      </w:r>
      <w:r>
        <w:rPr>
          <w:rFonts w:ascii="仿宋_GB2312" w:eastAsia="仿宋_GB2312" w:hAnsi="仿宋_GB2312" w:hint="eastAsia"/>
          <w:sz w:val="24"/>
          <w:szCs w:val="24"/>
        </w:rPr>
        <w:t>：</w:t>
      </w:r>
      <w:r>
        <w:rPr>
          <w:rFonts w:ascii="仿宋_GB2312" w:eastAsia="仿宋_GB2312" w:hAnsi="仿宋_GB2312" w:hint="eastAsia"/>
          <w:color w:val="222222"/>
          <w:sz w:val="24"/>
          <w:szCs w:val="24"/>
          <w:shd w:val="clear" w:color="auto" w:fill="FFFFFF"/>
        </w:rPr>
        <w:t>本承诺书</w:t>
      </w:r>
      <w:hyperlink r:id="rId8" w:tgtFrame="http://tieba.baidu.com/p/_blank" w:history="1">
        <w:r>
          <w:rPr>
            <w:rFonts w:ascii="仿宋_GB2312" w:eastAsia="仿宋_GB2312" w:hAnsi="仿宋_GB2312" w:hint="eastAsia"/>
            <w:color w:val="222222"/>
            <w:sz w:val="24"/>
            <w:szCs w:val="24"/>
            <w:shd w:val="clear" w:color="auto" w:fill="FFFFFF"/>
          </w:rPr>
          <w:t>一式两份</w:t>
        </w:r>
      </w:hyperlink>
      <w:r>
        <w:rPr>
          <w:rFonts w:ascii="仿宋_GB2312" w:eastAsia="仿宋_GB2312" w:hAnsi="仿宋_GB2312" w:hint="eastAsia"/>
          <w:color w:val="222222"/>
          <w:sz w:val="24"/>
          <w:szCs w:val="24"/>
          <w:shd w:val="clear" w:color="auto" w:fill="FFFFFF"/>
        </w:rPr>
        <w:t>，一份医院纪检监察办公室保存以作监督，一份由本人保存</w:t>
      </w:r>
      <w:hyperlink r:id="rId9" w:tgtFrame="http://tieba.baidu.com/p/_blank" w:history="1">
        <w:r>
          <w:rPr>
            <w:rFonts w:ascii="仿宋_GB2312" w:eastAsia="仿宋_GB2312" w:hAnsi="仿宋_GB2312" w:hint="eastAsia"/>
            <w:color w:val="222222"/>
            <w:sz w:val="24"/>
            <w:szCs w:val="24"/>
            <w:shd w:val="clear" w:color="auto" w:fill="FFFFFF"/>
          </w:rPr>
          <w:t>自我监督</w:t>
        </w:r>
      </w:hyperlink>
      <w:r>
        <w:rPr>
          <w:rFonts w:ascii="仿宋_GB2312" w:eastAsia="仿宋_GB2312" w:hAnsi="仿宋_GB2312" w:hint="eastAsia"/>
          <w:color w:val="222222"/>
          <w:sz w:val="24"/>
          <w:szCs w:val="24"/>
          <w:shd w:val="clear" w:color="auto" w:fill="FFFFFF"/>
        </w:rPr>
        <w:t>。</w:t>
      </w:r>
    </w:p>
    <w:p w:rsidR="00E62411" w:rsidRDefault="00E62411" w:rsidP="00E62411">
      <w:pPr>
        <w:spacing w:line="600" w:lineRule="exact"/>
        <w:rPr>
          <w:rFonts w:ascii="仿宋_GB2312" w:eastAsia="仿宋_GB2312" w:hAnsi="仿宋_GB2312"/>
        </w:rPr>
      </w:pPr>
    </w:p>
    <w:p w:rsidR="00E62411" w:rsidRDefault="00E62411" w:rsidP="00E62411">
      <w:pPr>
        <w:spacing w:line="600" w:lineRule="exact"/>
        <w:rPr>
          <w:rFonts w:ascii="仿宋_GB2312" w:eastAsia="仿宋_GB2312" w:hAnsi="仿宋_GB2312"/>
        </w:rPr>
      </w:pPr>
      <w:r>
        <w:rPr>
          <w:rFonts w:ascii="仿宋_GB2312" w:eastAsia="仿宋_GB2312" w:hint="eastAsia"/>
        </w:rPr>
        <w:t>职务（岗位）：</w:t>
      </w:r>
      <w:r>
        <w:rPr>
          <w:rFonts w:ascii="仿宋_GB2312" w:eastAsia="仿宋_GB2312" w:hAnsi="仿宋_GB2312" w:hint="eastAsia"/>
        </w:rPr>
        <w:t xml:space="preserve">                     承诺人： </w:t>
      </w:r>
    </w:p>
    <w:p w:rsidR="00E62411" w:rsidRDefault="00E62411" w:rsidP="00E62411">
      <w:pPr>
        <w:spacing w:line="600" w:lineRule="exac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 xml:space="preserve">                                       年  月  日</w:t>
      </w:r>
    </w:p>
    <w:sectPr w:rsidR="00E62411" w:rsidSect="001740B0">
      <w:pgSz w:w="11906" w:h="16838"/>
      <w:pgMar w:top="1417" w:right="1417" w:bottom="1135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15D" w:rsidRDefault="00C9315D" w:rsidP="00E62411">
      <w:r>
        <w:separator/>
      </w:r>
    </w:p>
  </w:endnote>
  <w:endnote w:type="continuationSeparator" w:id="1">
    <w:p w:rsidR="00C9315D" w:rsidRDefault="00C9315D" w:rsidP="00E62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15D" w:rsidRDefault="00C9315D" w:rsidP="00E62411">
      <w:r>
        <w:separator/>
      </w:r>
    </w:p>
  </w:footnote>
  <w:footnote w:type="continuationSeparator" w:id="1">
    <w:p w:rsidR="00C9315D" w:rsidRDefault="00C9315D" w:rsidP="00E62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0A8"/>
    <w:multiLevelType w:val="singleLevel"/>
    <w:tmpl w:val="58E460A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411"/>
    <w:rsid w:val="00091C5F"/>
    <w:rsid w:val="00110678"/>
    <w:rsid w:val="001740B0"/>
    <w:rsid w:val="00194192"/>
    <w:rsid w:val="00256C68"/>
    <w:rsid w:val="002A71F5"/>
    <w:rsid w:val="002E7072"/>
    <w:rsid w:val="003A1C7E"/>
    <w:rsid w:val="004219D9"/>
    <w:rsid w:val="00422202"/>
    <w:rsid w:val="004F2A90"/>
    <w:rsid w:val="00546667"/>
    <w:rsid w:val="00601C91"/>
    <w:rsid w:val="00643B13"/>
    <w:rsid w:val="006567DF"/>
    <w:rsid w:val="006765AF"/>
    <w:rsid w:val="006C740F"/>
    <w:rsid w:val="006D4FF5"/>
    <w:rsid w:val="00707F59"/>
    <w:rsid w:val="007B339D"/>
    <w:rsid w:val="00834667"/>
    <w:rsid w:val="00896AEF"/>
    <w:rsid w:val="008B6B34"/>
    <w:rsid w:val="00A104E1"/>
    <w:rsid w:val="00A577E6"/>
    <w:rsid w:val="00AC3A33"/>
    <w:rsid w:val="00AD454D"/>
    <w:rsid w:val="00AE7BD0"/>
    <w:rsid w:val="00B23FEF"/>
    <w:rsid w:val="00C9315D"/>
    <w:rsid w:val="00E13D12"/>
    <w:rsid w:val="00E62411"/>
    <w:rsid w:val="00F012FF"/>
    <w:rsid w:val="00F12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11"/>
    <w:pPr>
      <w:widowControl w:val="0"/>
      <w:jc w:val="both"/>
    </w:pPr>
    <w:rPr>
      <w:rFonts w:ascii="Calibri" w:eastAsia="宋体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2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24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2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4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11"/>
    <w:pPr>
      <w:widowControl w:val="0"/>
      <w:jc w:val="both"/>
    </w:pPr>
    <w:rPr>
      <w:rFonts w:ascii="Calibri" w:eastAsia="宋体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2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24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2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4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s?wd=%D2%BB%CA%BD%C1%BD%B7%DD&amp;ie=gbk&amp;tn=SE_hldp00990_u6vqbx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jbys.com/zhid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idu.com/s?wd=%D7%D4%CE%D2%BC%E0%B6%BD&amp;ie=gbk&amp;tn=SE_hldp00990_u6vqbx1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Company>HP Inc.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2023-01-11T02:52:00Z</dcterms:created>
  <dcterms:modified xsi:type="dcterms:W3CDTF">2023-01-11T02:57:00Z</dcterms:modified>
</cp:coreProperties>
</file>